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Ивановская область</w:t>
      </w: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Шуйский муниципальный район</w:t>
      </w: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4"/>
          <w:szCs w:val="24"/>
          <w:lang w:eastAsia="ja-JP"/>
        </w:rPr>
      </w:pP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caps/>
          <w:noProof/>
          <w:kern w:val="2"/>
          <w:sz w:val="24"/>
          <w:szCs w:val="24"/>
          <w:lang w:eastAsia="ru-RU"/>
        </w:rPr>
        <w:drawing>
          <wp:inline distT="0" distB="0" distL="0" distR="0" wp14:anchorId="153D885A" wp14:editId="74A4ACB3">
            <wp:extent cx="664210" cy="793750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93F" w:rsidRPr="00126CD1" w:rsidRDefault="0027593F" w:rsidP="00275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ja-JP"/>
        </w:rPr>
      </w:pPr>
      <w:r w:rsidRPr="00126CD1"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ja-JP"/>
        </w:rPr>
        <w:t>СОВЕТ ШУЙСКОГО МУНИЦИПАЛЬНОГО РАЙОНА</w:t>
      </w: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0"/>
          <w:szCs w:val="20"/>
          <w:lang w:eastAsia="ja-JP"/>
        </w:rPr>
      </w:pPr>
      <w:r w:rsidRPr="00126CD1">
        <w:rPr>
          <w:rFonts w:ascii="Times New Roman" w:eastAsia="Times New Roman" w:hAnsi="Times New Roman" w:cs="Times New Roman"/>
          <w:caps/>
          <w:kern w:val="2"/>
          <w:sz w:val="20"/>
          <w:szCs w:val="20"/>
          <w:lang w:eastAsia="ja-JP"/>
        </w:rPr>
        <w:t>пятоГО  соЗЫВА</w:t>
      </w: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0"/>
          <w:szCs w:val="20"/>
          <w:lang w:eastAsia="ja-JP"/>
        </w:rPr>
      </w:pPr>
      <w:r w:rsidRPr="00126CD1">
        <w:rPr>
          <w:rFonts w:ascii="Times New Roman" w:eastAsia="Times New Roman" w:hAnsi="Times New Roman" w:cs="Times New Roman"/>
          <w:caps/>
          <w:kern w:val="2"/>
          <w:sz w:val="20"/>
          <w:szCs w:val="20"/>
          <w:lang w:eastAsia="ja-JP"/>
        </w:rPr>
        <w:t>___________________________________________________________________________________________</w:t>
      </w: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ja-JP"/>
        </w:rPr>
      </w:pP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ja-JP"/>
        </w:rPr>
      </w:pPr>
      <w:r w:rsidRPr="00126CD1"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ja-JP"/>
        </w:rPr>
        <w:t>р е ш е н и е</w:t>
      </w: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ja-JP"/>
        </w:rPr>
      </w:pPr>
    </w:p>
    <w:p w:rsidR="00B2446F" w:rsidRPr="00B2446F" w:rsidRDefault="00B2446F" w:rsidP="00B2446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24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08.12.2017</w:t>
      </w:r>
      <w:r w:rsidRPr="0012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2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24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11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ja-JP"/>
        </w:rPr>
      </w:pPr>
      <w:r w:rsidRPr="00126CD1">
        <w:rPr>
          <w:rFonts w:ascii="Times New Roman" w:eastAsia="Times New Roman" w:hAnsi="Times New Roman" w:cs="Times New Roman"/>
          <w:kern w:val="2"/>
          <w:sz w:val="24"/>
          <w:szCs w:val="24"/>
          <w:lang w:eastAsia="ja-JP"/>
        </w:rPr>
        <w:t>г. Шуя</w:t>
      </w:r>
    </w:p>
    <w:p w:rsidR="0027593F" w:rsidRPr="00126CD1" w:rsidRDefault="0027593F" w:rsidP="0027593F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593F" w:rsidRDefault="0027593F" w:rsidP="002759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Правил землепользования и застройки Введенского сельского поселения Шуйского муниципального района Ивановской области </w:t>
      </w:r>
      <w:r w:rsidRPr="00126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593F" w:rsidRPr="00126CD1" w:rsidRDefault="0027593F" w:rsidP="002759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93F" w:rsidRPr="00126CD1" w:rsidRDefault="0027593F" w:rsidP="00275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 32, 33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29.12.2004 </w:t>
      </w:r>
      <w:r w:rsidRPr="00126C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190-ФЗ, Федеральным законом 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</w:t>
      </w:r>
      <w:r w:rsidRPr="001F2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 Законом Ивановской области от 07.07.2016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F2455">
        <w:rPr>
          <w:rFonts w:ascii="Times New Roman" w:eastAsia="Times New Roman" w:hAnsi="Times New Roman" w:cs="Times New Roman"/>
          <w:sz w:val="28"/>
          <w:szCs w:val="28"/>
          <w:lang w:eastAsia="ru-RU"/>
        </w:rPr>
        <w:t>№ 54-ОЗ «О внесении изменения в статью 2 Закона Ивановской области «О закреплении отдельных вопросов местного значения за сельскими поселениями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Ивановской области»,  Уставом Шуйского муниципального района, Совет Шуйского муниципального района </w:t>
      </w:r>
    </w:p>
    <w:p w:rsidR="0027593F" w:rsidRPr="00126CD1" w:rsidRDefault="0027593F" w:rsidP="00275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3F" w:rsidRPr="00126CD1" w:rsidRDefault="0027593F" w:rsidP="002759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93F" w:rsidRPr="00126CD1" w:rsidRDefault="0027593F" w:rsidP="002759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:</w:t>
      </w:r>
    </w:p>
    <w:p w:rsidR="0027593F" w:rsidRPr="00126CD1" w:rsidRDefault="0027593F" w:rsidP="002759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93F" w:rsidRDefault="0027593F" w:rsidP="00275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Правила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Введенского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Шуйского муниципального района Ивановской области</w:t>
      </w:r>
      <w:r w:rsidR="0005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действующей (актуальной) редакции (приложение № 1)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93F" w:rsidRPr="00126CD1" w:rsidRDefault="00056DA7" w:rsidP="00275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593F"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 момента его официального опубликования.</w:t>
      </w:r>
    </w:p>
    <w:p w:rsidR="0027593F" w:rsidRPr="00126CD1" w:rsidRDefault="0027593F" w:rsidP="00275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3F" w:rsidRPr="00126CD1" w:rsidRDefault="0027593F" w:rsidP="00275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3F" w:rsidRDefault="0027593F" w:rsidP="0027593F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26C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Шуйского муниципального района                                 С.А. Бабанов</w:t>
      </w:r>
    </w:p>
    <w:p w:rsidR="00B2446F" w:rsidRDefault="00B2446F" w:rsidP="0027593F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446F" w:rsidRDefault="00B2446F" w:rsidP="00B24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Шуйского </w:t>
      </w:r>
    </w:p>
    <w:p w:rsidR="00B2446F" w:rsidRPr="00126CD1" w:rsidRDefault="00B2446F" w:rsidP="00B2446F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   В.Е. Филиппова</w:t>
      </w:r>
    </w:p>
    <w:p w:rsidR="0027593F" w:rsidRPr="00126CD1" w:rsidRDefault="0027593F" w:rsidP="0027593F">
      <w:pPr>
        <w:spacing w:after="0" w:line="240" w:lineRule="auto"/>
        <w:jc w:val="center"/>
        <w:rPr>
          <w:rFonts w:ascii="Arial" w:eastAsia="Times New Roman" w:hAnsi="Arial" w:cs="Arial"/>
          <w:bCs/>
          <w:caps/>
          <w:kern w:val="2"/>
          <w:sz w:val="24"/>
          <w:szCs w:val="36"/>
          <w:lang w:eastAsia="ja-JP"/>
        </w:rPr>
      </w:pPr>
    </w:p>
    <w:p w:rsidR="005D7A78" w:rsidRPr="00126CD1" w:rsidRDefault="005D7A78" w:rsidP="005D7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РОССИЙСКАЯ  ФЕДЕРАЦИЯ</w:t>
      </w:r>
    </w:p>
    <w:p w:rsidR="005D7A78" w:rsidRPr="00126CD1" w:rsidRDefault="005D7A78" w:rsidP="005D7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Ивановская область</w:t>
      </w:r>
    </w:p>
    <w:p w:rsidR="005D7A78" w:rsidRPr="00126CD1" w:rsidRDefault="005D7A78" w:rsidP="005D7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Шуйский муниципальный район</w:t>
      </w:r>
    </w:p>
    <w:p w:rsidR="005D7A78" w:rsidRPr="00126CD1" w:rsidRDefault="005D7A78" w:rsidP="005D7A7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4"/>
          <w:szCs w:val="24"/>
          <w:lang w:eastAsia="ja-JP"/>
        </w:rPr>
      </w:pPr>
    </w:p>
    <w:p w:rsidR="005D7A78" w:rsidRPr="00126CD1" w:rsidRDefault="005D7A78" w:rsidP="005D7A7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caps/>
          <w:noProof/>
          <w:kern w:val="2"/>
          <w:sz w:val="24"/>
          <w:szCs w:val="24"/>
          <w:lang w:eastAsia="ru-RU"/>
        </w:rPr>
        <w:drawing>
          <wp:inline distT="0" distB="0" distL="0" distR="0" wp14:anchorId="23A7207C" wp14:editId="5D95EF31">
            <wp:extent cx="664210" cy="793750"/>
            <wp:effectExtent l="0" t="0" r="254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A78" w:rsidRPr="00126CD1" w:rsidRDefault="005D7A78" w:rsidP="005D7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5D7A78" w:rsidRPr="00126CD1" w:rsidRDefault="005D7A78" w:rsidP="005D7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ja-JP"/>
        </w:rPr>
      </w:pPr>
      <w:r w:rsidRPr="00126CD1"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ja-JP"/>
        </w:rPr>
        <w:t>СОВЕТ ШУЙСКОГО МУНИЦИПАЛЬНОГО РАЙОНА</w:t>
      </w:r>
    </w:p>
    <w:p w:rsidR="005D7A78" w:rsidRPr="00126CD1" w:rsidRDefault="005D7A78" w:rsidP="005D7A7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0"/>
          <w:szCs w:val="20"/>
          <w:lang w:eastAsia="ja-JP"/>
        </w:rPr>
      </w:pPr>
      <w:r w:rsidRPr="00126CD1">
        <w:rPr>
          <w:rFonts w:ascii="Times New Roman" w:eastAsia="Times New Roman" w:hAnsi="Times New Roman" w:cs="Times New Roman"/>
          <w:caps/>
          <w:kern w:val="2"/>
          <w:sz w:val="20"/>
          <w:szCs w:val="20"/>
          <w:lang w:eastAsia="ja-JP"/>
        </w:rPr>
        <w:t>пятоГО  соЗЫВА</w:t>
      </w:r>
    </w:p>
    <w:p w:rsidR="005D7A78" w:rsidRPr="00126CD1" w:rsidRDefault="005D7A78" w:rsidP="005D7A7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0"/>
          <w:szCs w:val="20"/>
          <w:lang w:eastAsia="ja-JP"/>
        </w:rPr>
      </w:pPr>
      <w:r w:rsidRPr="00126CD1">
        <w:rPr>
          <w:rFonts w:ascii="Times New Roman" w:eastAsia="Times New Roman" w:hAnsi="Times New Roman" w:cs="Times New Roman"/>
          <w:caps/>
          <w:kern w:val="2"/>
          <w:sz w:val="20"/>
          <w:szCs w:val="20"/>
          <w:lang w:eastAsia="ja-JP"/>
        </w:rPr>
        <w:t>___________________________________________________________________________________________</w:t>
      </w:r>
    </w:p>
    <w:p w:rsidR="005D7A78" w:rsidRPr="00126CD1" w:rsidRDefault="005D7A78" w:rsidP="005D7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ja-JP"/>
        </w:rPr>
      </w:pPr>
    </w:p>
    <w:p w:rsidR="005D7A78" w:rsidRPr="00126CD1" w:rsidRDefault="005D7A78" w:rsidP="005D7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ja-JP"/>
        </w:rPr>
      </w:pPr>
      <w:r w:rsidRPr="00126CD1"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ja-JP"/>
        </w:rPr>
        <w:t>р е ш е н и е</w:t>
      </w:r>
    </w:p>
    <w:p w:rsidR="00B2446F" w:rsidRPr="00B2446F" w:rsidRDefault="00B2446F" w:rsidP="00B2446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24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08.12.2017</w:t>
      </w:r>
      <w:r w:rsidRPr="0012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2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24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11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</w:p>
    <w:p w:rsidR="005D7A78" w:rsidRPr="00126CD1" w:rsidRDefault="005D7A78" w:rsidP="005D7A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ja-JP"/>
        </w:rPr>
      </w:pPr>
      <w:r w:rsidRPr="00126CD1">
        <w:rPr>
          <w:rFonts w:ascii="Times New Roman" w:eastAsia="Times New Roman" w:hAnsi="Times New Roman" w:cs="Times New Roman"/>
          <w:kern w:val="2"/>
          <w:sz w:val="24"/>
          <w:szCs w:val="24"/>
          <w:lang w:eastAsia="ja-JP"/>
        </w:rPr>
        <w:t>г. Шуя</w:t>
      </w:r>
    </w:p>
    <w:p w:rsidR="005D7A78" w:rsidRPr="00126CD1" w:rsidRDefault="005D7A78" w:rsidP="005D7A78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7A78" w:rsidRDefault="005D7A78" w:rsidP="005D7A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внесения изменений в Правила землепользования и застройки Введенского сельского поселения Шуйского муниципального района Ивановской области </w:t>
      </w:r>
      <w:r w:rsidRPr="00126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7A78" w:rsidRPr="00126CD1" w:rsidRDefault="005D7A78" w:rsidP="005D7A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A78" w:rsidRPr="00126CD1" w:rsidRDefault="005D7A78" w:rsidP="005D7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 32, 33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29.12.2004 </w:t>
      </w:r>
      <w:r w:rsidRPr="00126C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190-ФЗ, Федеральным законом 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</w:t>
      </w:r>
      <w:r w:rsidRPr="001F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Pr="001F2455">
        <w:rPr>
          <w:rFonts w:ascii="Times New Roman" w:hAnsi="Times New Roman" w:cs="Times New Roman"/>
          <w:sz w:val="28"/>
          <w:szCs w:val="28"/>
        </w:rPr>
        <w:t xml:space="preserve">Положением о проведении публичных слушаний в Шуйском муниципальном районе, утвержденным Решением Шуйского районного Совета от 25.10.2006 № 63, </w:t>
      </w:r>
      <w:r w:rsidRPr="001F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Шуйского муниципального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и заключение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публичных слушаний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в Правила землепользования и застройки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Введенского сельского поселения Шуйского муниципального района Ивановской области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.2017, Совет Шуйского муниципального района </w:t>
      </w:r>
    </w:p>
    <w:p w:rsidR="005D7A78" w:rsidRPr="00126CD1" w:rsidRDefault="005D7A78" w:rsidP="005D7A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A78" w:rsidRPr="00126CD1" w:rsidRDefault="005D7A78" w:rsidP="005D7A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:</w:t>
      </w:r>
    </w:p>
    <w:p w:rsidR="005D7A78" w:rsidRDefault="005D7A78" w:rsidP="005D7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348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="00D3483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D348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Правила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Введенского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Шуйского муниципального района Ивановской области.</w:t>
      </w:r>
    </w:p>
    <w:p w:rsidR="005D7A78" w:rsidRPr="00126CD1" w:rsidRDefault="005D7A78" w:rsidP="005D7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D3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Введенского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Шуйского муниципального района Ивановской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D3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(приложение № 1).</w:t>
      </w:r>
    </w:p>
    <w:p w:rsidR="005D7A78" w:rsidRPr="00126CD1" w:rsidRDefault="005D7A78" w:rsidP="005D7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 момента его официального опубликования.</w:t>
      </w:r>
    </w:p>
    <w:p w:rsidR="005D7A78" w:rsidRPr="00126CD1" w:rsidRDefault="005D7A78" w:rsidP="005D7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78" w:rsidRDefault="005D7A78" w:rsidP="005D7A78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26C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Шуйского муниципального района                                 С.А. Бабанов</w:t>
      </w:r>
    </w:p>
    <w:p w:rsidR="00B2446F" w:rsidRDefault="00B2446F" w:rsidP="00B24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Шуйского </w:t>
      </w:r>
    </w:p>
    <w:p w:rsidR="00B2446F" w:rsidRPr="00126CD1" w:rsidRDefault="00B2446F" w:rsidP="00B2446F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   В.Е. Филиппова</w:t>
      </w:r>
      <w:bookmarkStart w:id="0" w:name="_GoBack"/>
      <w:bookmarkEnd w:id="0"/>
    </w:p>
    <w:sectPr w:rsidR="00B2446F" w:rsidRPr="0012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A9"/>
    <w:rsid w:val="00056DA7"/>
    <w:rsid w:val="000A081D"/>
    <w:rsid w:val="00126CD1"/>
    <w:rsid w:val="001F04C9"/>
    <w:rsid w:val="001F2455"/>
    <w:rsid w:val="00273F30"/>
    <w:rsid w:val="0027593F"/>
    <w:rsid w:val="002F759C"/>
    <w:rsid w:val="00342B4E"/>
    <w:rsid w:val="00355CD8"/>
    <w:rsid w:val="003734B8"/>
    <w:rsid w:val="004D5F5C"/>
    <w:rsid w:val="005D7A78"/>
    <w:rsid w:val="005E4F9C"/>
    <w:rsid w:val="006D2DFF"/>
    <w:rsid w:val="006F6366"/>
    <w:rsid w:val="00704E69"/>
    <w:rsid w:val="00713EFC"/>
    <w:rsid w:val="00764D2F"/>
    <w:rsid w:val="00764FEB"/>
    <w:rsid w:val="007C4465"/>
    <w:rsid w:val="00855CEE"/>
    <w:rsid w:val="009B0CFD"/>
    <w:rsid w:val="00A150D7"/>
    <w:rsid w:val="00B2446F"/>
    <w:rsid w:val="00B35583"/>
    <w:rsid w:val="00B361BE"/>
    <w:rsid w:val="00B82B47"/>
    <w:rsid w:val="00BA51CF"/>
    <w:rsid w:val="00BD5BBB"/>
    <w:rsid w:val="00CB27FD"/>
    <w:rsid w:val="00CE210E"/>
    <w:rsid w:val="00D241B5"/>
    <w:rsid w:val="00D3483C"/>
    <w:rsid w:val="00D757A8"/>
    <w:rsid w:val="00E144A9"/>
    <w:rsid w:val="00F64097"/>
    <w:rsid w:val="00FA5036"/>
    <w:rsid w:val="00FD21CC"/>
    <w:rsid w:val="00FD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F24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F245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1F2455"/>
    <w:pPr>
      <w:spacing w:after="0" w:line="240" w:lineRule="auto"/>
      <w:jc w:val="center"/>
    </w:pPr>
    <w:rPr>
      <w:rFonts w:ascii="Arial" w:eastAsia="Times New Roman" w:hAnsi="Arial" w:cs="Arial"/>
      <w:b/>
      <w:bCs/>
      <w:caps/>
      <w:kern w:val="2"/>
      <w:sz w:val="36"/>
      <w:szCs w:val="36"/>
      <w:lang w:eastAsia="ja-JP"/>
    </w:rPr>
  </w:style>
  <w:style w:type="paragraph" w:styleId="a6">
    <w:name w:val="Body Text"/>
    <w:basedOn w:val="a"/>
    <w:link w:val="a7"/>
    <w:rsid w:val="001F2455"/>
    <w:pPr>
      <w:tabs>
        <w:tab w:val="left" w:pos="168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2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64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F24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F245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1F2455"/>
    <w:pPr>
      <w:spacing w:after="0" w:line="240" w:lineRule="auto"/>
      <w:jc w:val="center"/>
    </w:pPr>
    <w:rPr>
      <w:rFonts w:ascii="Arial" w:eastAsia="Times New Roman" w:hAnsi="Arial" w:cs="Arial"/>
      <w:b/>
      <w:bCs/>
      <w:caps/>
      <w:kern w:val="2"/>
      <w:sz w:val="36"/>
      <w:szCs w:val="36"/>
      <w:lang w:eastAsia="ja-JP"/>
    </w:rPr>
  </w:style>
  <w:style w:type="paragraph" w:styleId="a6">
    <w:name w:val="Body Text"/>
    <w:basedOn w:val="a"/>
    <w:link w:val="a7"/>
    <w:rsid w:val="001F2455"/>
    <w:pPr>
      <w:tabs>
        <w:tab w:val="left" w:pos="168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2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64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19</cp:revision>
  <cp:lastPrinted>2017-12-11T13:09:00Z</cp:lastPrinted>
  <dcterms:created xsi:type="dcterms:W3CDTF">2017-06-14T05:26:00Z</dcterms:created>
  <dcterms:modified xsi:type="dcterms:W3CDTF">2018-01-16T05:55:00Z</dcterms:modified>
</cp:coreProperties>
</file>