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6D3E22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6D3E22" w:rsidRPr="006D3E22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E34E94">
        <w:rPr>
          <w:sz w:val="28"/>
        </w:rPr>
        <w:t xml:space="preserve"> </w:t>
      </w:r>
      <w:r w:rsidR="006D3E22" w:rsidRPr="006D3E22">
        <w:rPr>
          <w:sz w:val="28"/>
          <w:u w:val="single"/>
        </w:rPr>
        <w:t>30.01.2018</w:t>
      </w:r>
      <w:r w:rsidR="00F316A7">
        <w:rPr>
          <w:sz w:val="28"/>
        </w:rPr>
        <w:t xml:space="preserve"> </w:t>
      </w:r>
      <w:r w:rsidR="00B838DF">
        <w:rPr>
          <w:sz w:val="28"/>
        </w:rPr>
        <w:t xml:space="preserve"> </w:t>
      </w:r>
      <w:r>
        <w:rPr>
          <w:sz w:val="28"/>
        </w:rPr>
        <w:t>№</w:t>
      </w:r>
      <w:r w:rsidR="00E34E94">
        <w:rPr>
          <w:sz w:val="28"/>
        </w:rPr>
        <w:t xml:space="preserve"> </w:t>
      </w:r>
      <w:r w:rsidR="006D3E22" w:rsidRPr="006D3E22">
        <w:rPr>
          <w:sz w:val="28"/>
          <w:u w:val="single"/>
        </w:rPr>
        <w:t>1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C73A59" w:rsidRPr="00CA4E85" w:rsidRDefault="00EC1870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>О</w:t>
      </w:r>
      <w:r w:rsidR="00E22118" w:rsidRPr="00CA4E85">
        <w:rPr>
          <w:b/>
          <w:sz w:val="28"/>
          <w:szCs w:val="28"/>
        </w:rPr>
        <w:t xml:space="preserve"> проведении публичных слушаний </w:t>
      </w:r>
    </w:p>
    <w:p w:rsidR="00EE42B2" w:rsidRPr="00CA4E85" w:rsidRDefault="00E22118" w:rsidP="00C73A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по </w:t>
      </w:r>
      <w:r w:rsidR="00A276D0" w:rsidRPr="00CA4E85">
        <w:rPr>
          <w:b/>
          <w:sz w:val="28"/>
          <w:szCs w:val="28"/>
        </w:rPr>
        <w:t xml:space="preserve">вопросу предоставления разрешения на </w:t>
      </w:r>
      <w:r w:rsidR="00A951E0">
        <w:rPr>
          <w:b/>
          <w:sz w:val="28"/>
          <w:szCs w:val="28"/>
        </w:rPr>
        <w:t xml:space="preserve">отклонение от предельных параметров разрешенного </w:t>
      </w:r>
      <w:r w:rsidR="00236D86">
        <w:rPr>
          <w:b/>
          <w:sz w:val="28"/>
          <w:szCs w:val="28"/>
        </w:rPr>
        <w:t xml:space="preserve">строительства </w:t>
      </w:r>
      <w:r w:rsidR="00A951E0">
        <w:rPr>
          <w:b/>
          <w:sz w:val="28"/>
          <w:szCs w:val="28"/>
        </w:rPr>
        <w:t xml:space="preserve">реконструируемого объекта капитального строительства </w:t>
      </w:r>
      <w:r w:rsidR="00236D86">
        <w:rPr>
          <w:b/>
          <w:sz w:val="28"/>
          <w:szCs w:val="28"/>
        </w:rPr>
        <w:t xml:space="preserve">в границах </w:t>
      </w:r>
      <w:r w:rsidR="00363FBF">
        <w:rPr>
          <w:b/>
          <w:sz w:val="28"/>
          <w:szCs w:val="28"/>
        </w:rPr>
        <w:t xml:space="preserve"> </w:t>
      </w:r>
      <w:r w:rsidR="00A276D0" w:rsidRPr="00CA4E85">
        <w:rPr>
          <w:b/>
          <w:sz w:val="28"/>
          <w:szCs w:val="28"/>
        </w:rPr>
        <w:t>земельно</w:t>
      </w:r>
      <w:r w:rsidR="00236D86">
        <w:rPr>
          <w:b/>
          <w:sz w:val="28"/>
          <w:szCs w:val="28"/>
        </w:rPr>
        <w:t>го</w:t>
      </w:r>
      <w:r w:rsidR="00A276D0" w:rsidRPr="00CA4E85">
        <w:rPr>
          <w:b/>
          <w:sz w:val="28"/>
          <w:szCs w:val="28"/>
        </w:rPr>
        <w:t xml:space="preserve"> участк</w:t>
      </w:r>
      <w:r w:rsidR="00236D86">
        <w:rPr>
          <w:b/>
          <w:sz w:val="28"/>
          <w:szCs w:val="28"/>
        </w:rPr>
        <w:t>а</w:t>
      </w:r>
      <w:r w:rsidR="00A276D0" w:rsidRPr="00CA4E85">
        <w:rPr>
          <w:b/>
          <w:sz w:val="28"/>
          <w:szCs w:val="28"/>
        </w:rPr>
        <w:t xml:space="preserve"> с </w:t>
      </w:r>
      <w:r w:rsidR="00C73A59" w:rsidRPr="00CA4E85">
        <w:rPr>
          <w:b/>
          <w:sz w:val="28"/>
          <w:szCs w:val="28"/>
        </w:rPr>
        <w:t>кадастровым номером 37:20:0</w:t>
      </w:r>
      <w:r w:rsidR="00841C53">
        <w:rPr>
          <w:b/>
          <w:sz w:val="28"/>
          <w:szCs w:val="28"/>
        </w:rPr>
        <w:t>103</w:t>
      </w:r>
      <w:r w:rsidR="00B36B06">
        <w:rPr>
          <w:b/>
          <w:sz w:val="28"/>
          <w:szCs w:val="28"/>
        </w:rPr>
        <w:t>08</w:t>
      </w:r>
      <w:r w:rsidR="00A26D2F">
        <w:rPr>
          <w:b/>
          <w:sz w:val="28"/>
          <w:szCs w:val="28"/>
        </w:rPr>
        <w:t>:</w:t>
      </w:r>
      <w:r w:rsidR="00B36B06">
        <w:rPr>
          <w:b/>
          <w:sz w:val="28"/>
          <w:szCs w:val="28"/>
        </w:rPr>
        <w:t>570</w:t>
      </w:r>
      <w:r w:rsidR="00995B4F">
        <w:rPr>
          <w:b/>
          <w:sz w:val="28"/>
          <w:szCs w:val="28"/>
        </w:rPr>
        <w:t xml:space="preserve">                     (</w:t>
      </w:r>
      <w:r w:rsidR="00B36B06">
        <w:rPr>
          <w:b/>
          <w:sz w:val="28"/>
          <w:szCs w:val="28"/>
        </w:rPr>
        <w:t xml:space="preserve">с. </w:t>
      </w:r>
      <w:proofErr w:type="spellStart"/>
      <w:r w:rsidR="00B36B06">
        <w:rPr>
          <w:b/>
          <w:sz w:val="28"/>
          <w:szCs w:val="28"/>
        </w:rPr>
        <w:t>Чернцы</w:t>
      </w:r>
      <w:proofErr w:type="spellEnd"/>
      <w:r w:rsidR="00B36B06">
        <w:rPr>
          <w:b/>
          <w:sz w:val="28"/>
          <w:szCs w:val="28"/>
        </w:rPr>
        <w:t>, ул. Фабричн</w:t>
      </w:r>
      <w:r w:rsidR="00841C53">
        <w:rPr>
          <w:b/>
          <w:sz w:val="28"/>
          <w:szCs w:val="28"/>
        </w:rPr>
        <w:t>ый двор</w:t>
      </w:r>
      <w:r w:rsidR="00B36B06">
        <w:rPr>
          <w:b/>
          <w:sz w:val="28"/>
          <w:szCs w:val="28"/>
        </w:rPr>
        <w:t>, д.13</w:t>
      </w:r>
      <w:r w:rsidR="00995B4F">
        <w:rPr>
          <w:b/>
          <w:sz w:val="28"/>
          <w:szCs w:val="28"/>
        </w:rPr>
        <w:t>)</w:t>
      </w:r>
      <w:r w:rsidR="00C73A59"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>с учетом п.</w:t>
      </w:r>
      <w:r w:rsidR="002D5F74" w:rsidRPr="000C103C">
        <w:rPr>
          <w:sz w:val="28"/>
          <w:szCs w:val="28"/>
        </w:rPr>
        <w:t xml:space="preserve"> </w:t>
      </w:r>
      <w:r w:rsidR="00B36B06">
        <w:rPr>
          <w:sz w:val="28"/>
          <w:szCs w:val="28"/>
        </w:rPr>
        <w:t>8</w:t>
      </w:r>
      <w:r w:rsidR="002D5F74" w:rsidRPr="000C103C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A26D2F">
        <w:rPr>
          <w:sz w:val="28"/>
          <w:szCs w:val="28"/>
        </w:rPr>
        <w:t>2</w:t>
      </w:r>
      <w:r w:rsidR="00B36B06">
        <w:rPr>
          <w:sz w:val="28"/>
          <w:szCs w:val="28"/>
        </w:rPr>
        <w:t>2.01.2018</w:t>
      </w:r>
      <w:r w:rsidR="002D5F74" w:rsidRPr="000C103C">
        <w:rPr>
          <w:sz w:val="28"/>
          <w:szCs w:val="28"/>
        </w:rPr>
        <w:t xml:space="preserve"> № </w:t>
      </w:r>
      <w:r w:rsidR="00B36B06">
        <w:rPr>
          <w:sz w:val="28"/>
          <w:szCs w:val="28"/>
        </w:rPr>
        <w:t>42</w:t>
      </w:r>
      <w:r w:rsidR="002D5F74" w:rsidRPr="000C103C">
        <w:rPr>
          <w:sz w:val="28"/>
          <w:szCs w:val="28"/>
        </w:rPr>
        <w:t xml:space="preserve">, </w:t>
      </w:r>
      <w:r w:rsidR="000C103C" w:rsidRPr="000C103C">
        <w:rPr>
          <w:sz w:val="28"/>
          <w:szCs w:val="28"/>
        </w:rPr>
        <w:t>в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B36B06">
        <w:rPr>
          <w:rFonts w:eastAsiaTheme="minorHAnsi"/>
          <w:sz w:val="28"/>
          <w:szCs w:val="28"/>
          <w:lang w:eastAsia="en-US"/>
        </w:rPr>
        <w:t>Волковой З.В</w:t>
      </w:r>
      <w:r w:rsidR="00A26D2F">
        <w:rPr>
          <w:rFonts w:eastAsiaTheme="minorHAnsi"/>
          <w:sz w:val="28"/>
          <w:szCs w:val="28"/>
          <w:lang w:eastAsia="en-US"/>
        </w:rPr>
        <w:t xml:space="preserve">. </w:t>
      </w:r>
      <w:r w:rsidR="00995B4F">
        <w:rPr>
          <w:rFonts w:eastAsiaTheme="minorHAnsi"/>
          <w:sz w:val="28"/>
          <w:szCs w:val="28"/>
          <w:lang w:eastAsia="en-US"/>
        </w:rPr>
        <w:t>от 2</w:t>
      </w:r>
      <w:r w:rsidR="00B36B06">
        <w:rPr>
          <w:rFonts w:eastAsiaTheme="minorHAnsi"/>
          <w:sz w:val="28"/>
          <w:szCs w:val="28"/>
          <w:lang w:eastAsia="en-US"/>
        </w:rPr>
        <w:t>2</w:t>
      </w:r>
      <w:r w:rsidR="00A26D2F">
        <w:rPr>
          <w:rFonts w:eastAsiaTheme="minorHAnsi"/>
          <w:sz w:val="28"/>
          <w:szCs w:val="28"/>
          <w:lang w:eastAsia="en-US"/>
        </w:rPr>
        <w:t>.</w:t>
      </w:r>
      <w:r w:rsidR="00B36B06">
        <w:rPr>
          <w:rFonts w:eastAsiaTheme="minorHAnsi"/>
          <w:sz w:val="28"/>
          <w:szCs w:val="28"/>
          <w:lang w:eastAsia="en-US"/>
        </w:rPr>
        <w:t>01</w:t>
      </w:r>
      <w:r w:rsidR="00995B4F">
        <w:rPr>
          <w:rFonts w:eastAsiaTheme="minorHAnsi"/>
          <w:sz w:val="28"/>
          <w:szCs w:val="28"/>
          <w:lang w:eastAsia="en-US"/>
        </w:rPr>
        <w:t>.201</w:t>
      </w:r>
      <w:r w:rsidR="00B36B06">
        <w:rPr>
          <w:rFonts w:eastAsiaTheme="minorHAnsi"/>
          <w:sz w:val="28"/>
          <w:szCs w:val="28"/>
          <w:lang w:eastAsia="en-US"/>
        </w:rPr>
        <w:t>8</w:t>
      </w:r>
      <w:r w:rsidR="00995B4F">
        <w:rPr>
          <w:rFonts w:eastAsiaTheme="minorHAnsi"/>
          <w:sz w:val="28"/>
          <w:szCs w:val="28"/>
          <w:lang w:eastAsia="en-US"/>
        </w:rPr>
        <w:t xml:space="preserve"> № </w:t>
      </w:r>
      <w:r w:rsidR="00B36B06">
        <w:rPr>
          <w:rFonts w:eastAsiaTheme="minorHAnsi"/>
          <w:sz w:val="28"/>
          <w:szCs w:val="28"/>
          <w:lang w:eastAsia="en-US"/>
        </w:rPr>
        <w:t>254</w:t>
      </w:r>
      <w:r w:rsidR="00995B4F">
        <w:rPr>
          <w:rFonts w:eastAsiaTheme="minorHAnsi"/>
          <w:sz w:val="28"/>
          <w:szCs w:val="28"/>
          <w:lang w:eastAsia="en-US"/>
        </w:rPr>
        <w:t xml:space="preserve">,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реконструируемого 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номером </w:t>
      </w:r>
      <w:r w:rsidR="00A26D2F">
        <w:rPr>
          <w:rFonts w:eastAsiaTheme="minorHAnsi"/>
          <w:sz w:val="28"/>
          <w:szCs w:val="28"/>
          <w:lang w:eastAsia="en-US"/>
        </w:rPr>
        <w:t>37:20:0</w:t>
      </w:r>
      <w:r w:rsidR="00B36B06">
        <w:rPr>
          <w:rFonts w:eastAsiaTheme="minorHAnsi"/>
          <w:sz w:val="28"/>
          <w:szCs w:val="28"/>
          <w:lang w:eastAsia="en-US"/>
        </w:rPr>
        <w:t>10</w:t>
      </w:r>
      <w:r w:rsidR="00841C53">
        <w:rPr>
          <w:rFonts w:eastAsiaTheme="minorHAnsi"/>
          <w:sz w:val="28"/>
          <w:szCs w:val="28"/>
          <w:lang w:eastAsia="en-US"/>
        </w:rPr>
        <w:t>3</w:t>
      </w:r>
      <w:r w:rsidR="00B36B06">
        <w:rPr>
          <w:rFonts w:eastAsiaTheme="minorHAnsi"/>
          <w:sz w:val="28"/>
          <w:szCs w:val="28"/>
          <w:lang w:eastAsia="en-US"/>
        </w:rPr>
        <w:t>08:570</w:t>
      </w:r>
      <w:r w:rsidR="00236D86">
        <w:rPr>
          <w:sz w:val="28"/>
          <w:szCs w:val="28"/>
        </w:rPr>
        <w:t xml:space="preserve">,  </w:t>
      </w:r>
      <w:r w:rsidR="000C103C" w:rsidRPr="00363FBF">
        <w:rPr>
          <w:sz w:val="28"/>
          <w:szCs w:val="28"/>
        </w:rPr>
        <w:t xml:space="preserve"> расположенного по адресу: Ивановская область, Шуйский район, </w:t>
      </w:r>
      <w:r w:rsidR="00B838DF">
        <w:rPr>
          <w:sz w:val="28"/>
          <w:szCs w:val="28"/>
        </w:rPr>
        <w:t xml:space="preserve">                  </w:t>
      </w:r>
      <w:r w:rsidR="00841C53">
        <w:rPr>
          <w:sz w:val="28"/>
          <w:szCs w:val="28"/>
        </w:rPr>
        <w:t xml:space="preserve">с. </w:t>
      </w:r>
      <w:proofErr w:type="spellStart"/>
      <w:r w:rsidR="00841C53">
        <w:rPr>
          <w:sz w:val="28"/>
          <w:szCs w:val="28"/>
        </w:rPr>
        <w:t>Чернцы</w:t>
      </w:r>
      <w:proofErr w:type="spellEnd"/>
      <w:r w:rsidR="00841C53">
        <w:rPr>
          <w:sz w:val="28"/>
          <w:szCs w:val="28"/>
        </w:rPr>
        <w:t>, ул. Фабричный двор, д.13</w:t>
      </w:r>
      <w:r w:rsidR="00B838DF">
        <w:rPr>
          <w:sz w:val="28"/>
          <w:szCs w:val="28"/>
        </w:rPr>
        <w:t>,</w:t>
      </w:r>
      <w:r w:rsidR="000C103C">
        <w:rPr>
          <w:sz w:val="28"/>
          <w:szCs w:val="28"/>
        </w:rPr>
        <w:t xml:space="preserve"> общей площадью </w:t>
      </w:r>
      <w:r w:rsidR="00841C53">
        <w:rPr>
          <w:sz w:val="28"/>
          <w:szCs w:val="28"/>
        </w:rPr>
        <w:t>497</w:t>
      </w:r>
      <w:r w:rsidR="000C103C">
        <w:rPr>
          <w:sz w:val="28"/>
          <w:szCs w:val="28"/>
        </w:rPr>
        <w:t xml:space="preserve"> </w:t>
      </w:r>
      <w:proofErr w:type="spellStart"/>
      <w:r w:rsidR="000C103C">
        <w:rPr>
          <w:sz w:val="28"/>
          <w:szCs w:val="28"/>
        </w:rPr>
        <w:t>кв.м</w:t>
      </w:r>
      <w:proofErr w:type="spellEnd"/>
      <w:r w:rsidR="000C103C">
        <w:rPr>
          <w:sz w:val="28"/>
          <w:szCs w:val="28"/>
        </w:rPr>
        <w:t>,</w:t>
      </w:r>
      <w:r w:rsidR="00FC600D">
        <w:rPr>
          <w:sz w:val="28"/>
          <w:szCs w:val="28"/>
        </w:rPr>
        <w:t xml:space="preserve"> с разрешенным видом использования – «</w:t>
      </w:r>
      <w:r w:rsidR="00841C53">
        <w:rPr>
          <w:sz w:val="28"/>
          <w:szCs w:val="28"/>
        </w:rPr>
        <w:t>Под многоквартирный жилой дом</w:t>
      </w:r>
      <w:r w:rsidR="00FC600D">
        <w:rPr>
          <w:sz w:val="28"/>
          <w:szCs w:val="28"/>
        </w:rPr>
        <w:t>»,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>в части уменьшения минимального отступа</w:t>
      </w:r>
      <w:r w:rsidR="00FC600D">
        <w:rPr>
          <w:sz w:val="28"/>
          <w:szCs w:val="28"/>
        </w:rPr>
        <w:t xml:space="preserve"> жилого дома </w:t>
      </w:r>
      <w:r w:rsidR="00236D86">
        <w:rPr>
          <w:sz w:val="28"/>
          <w:szCs w:val="28"/>
        </w:rPr>
        <w:t xml:space="preserve"> </w:t>
      </w:r>
      <w:r w:rsidR="00FC600D">
        <w:rPr>
          <w:sz w:val="28"/>
          <w:szCs w:val="28"/>
        </w:rPr>
        <w:t xml:space="preserve">от </w:t>
      </w:r>
      <w:r w:rsidR="009904A1">
        <w:rPr>
          <w:sz w:val="28"/>
          <w:szCs w:val="28"/>
        </w:rPr>
        <w:t xml:space="preserve">границы земельного участка с восточной стороны с трех метров до нуля метров и от </w:t>
      </w:r>
      <w:r w:rsidR="009904A1">
        <w:rPr>
          <w:sz w:val="28"/>
          <w:szCs w:val="28"/>
        </w:rPr>
        <w:lastRenderedPageBreak/>
        <w:t xml:space="preserve">границы земельного участка с западной стороны с трех метров до одного метра </w:t>
      </w:r>
      <w:r w:rsidR="00345FB9">
        <w:rPr>
          <w:sz w:val="28"/>
          <w:szCs w:val="28"/>
        </w:rPr>
        <w:t xml:space="preserve">(территориальная зона </w:t>
      </w:r>
      <w:r w:rsidR="00B96B0C">
        <w:rPr>
          <w:sz w:val="28"/>
          <w:szCs w:val="28"/>
        </w:rPr>
        <w:t>«</w:t>
      </w:r>
      <w:r w:rsidR="00345FB9">
        <w:rPr>
          <w:sz w:val="28"/>
          <w:szCs w:val="28"/>
        </w:rPr>
        <w:t>Ж-</w:t>
      </w:r>
      <w:r w:rsidR="009904A1">
        <w:rPr>
          <w:sz w:val="28"/>
          <w:szCs w:val="28"/>
        </w:rPr>
        <w:t>2</w:t>
      </w:r>
      <w:r w:rsidR="00B96B0C">
        <w:rPr>
          <w:sz w:val="28"/>
          <w:szCs w:val="28"/>
        </w:rPr>
        <w:t>»</w:t>
      </w:r>
      <w:r w:rsidR="00345FB9">
        <w:rPr>
          <w:sz w:val="28"/>
          <w:szCs w:val="28"/>
        </w:rPr>
        <w:t xml:space="preserve"> – «Зона </w:t>
      </w:r>
      <w:r w:rsidR="009904A1">
        <w:rPr>
          <w:sz w:val="28"/>
          <w:szCs w:val="28"/>
        </w:rPr>
        <w:t>малоэтажной жилой застройки</w:t>
      </w:r>
      <w:r w:rsidR="00345FB9">
        <w:rPr>
          <w:sz w:val="28"/>
          <w:szCs w:val="28"/>
        </w:rPr>
        <w:t>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 w:rsidR="00B96B0C">
        <w:rPr>
          <w:sz w:val="28"/>
          <w:szCs w:val="28"/>
        </w:rPr>
        <w:t>2</w:t>
      </w:r>
      <w:r w:rsidR="000F77C2">
        <w:rPr>
          <w:sz w:val="28"/>
          <w:szCs w:val="28"/>
        </w:rPr>
        <w:t>1.02.2018</w:t>
      </w:r>
      <w:r w:rsidRPr="00F574A1">
        <w:rPr>
          <w:sz w:val="28"/>
          <w:szCs w:val="28"/>
        </w:rPr>
        <w:t xml:space="preserve"> г. в </w:t>
      </w:r>
      <w:r w:rsidR="000F77C2">
        <w:rPr>
          <w:sz w:val="28"/>
          <w:szCs w:val="28"/>
        </w:rPr>
        <w:t xml:space="preserve">  </w:t>
      </w:r>
      <w:r w:rsidR="00B96B0C">
        <w:rPr>
          <w:sz w:val="28"/>
          <w:szCs w:val="28"/>
        </w:rPr>
        <w:t>9</w:t>
      </w:r>
      <w:r w:rsidR="000F77C2">
        <w:rPr>
          <w:sz w:val="28"/>
          <w:szCs w:val="28"/>
        </w:rPr>
        <w:t>-</w:t>
      </w:r>
      <w:r w:rsidRPr="00F574A1">
        <w:rPr>
          <w:sz w:val="28"/>
          <w:szCs w:val="28"/>
        </w:rPr>
        <w:t xml:space="preserve">00 по адресу: </w:t>
      </w:r>
      <w:r w:rsidR="000F77C2" w:rsidRPr="00F574A1">
        <w:rPr>
          <w:sz w:val="28"/>
          <w:szCs w:val="28"/>
        </w:rPr>
        <w:t xml:space="preserve">Ивановская область, Шуйский район, </w:t>
      </w:r>
      <w:r w:rsidR="000F77C2">
        <w:rPr>
          <w:sz w:val="28"/>
          <w:szCs w:val="28"/>
        </w:rPr>
        <w:t>с. Введенье</w:t>
      </w:r>
      <w:r w:rsidR="000F77C2" w:rsidRPr="00F574A1">
        <w:rPr>
          <w:sz w:val="28"/>
          <w:szCs w:val="28"/>
        </w:rPr>
        <w:t xml:space="preserve">, </w:t>
      </w:r>
      <w:r w:rsidR="000F77C2">
        <w:rPr>
          <w:sz w:val="28"/>
          <w:szCs w:val="28"/>
        </w:rPr>
        <w:t xml:space="preserve">                 ул. Мира, д.28</w:t>
      </w:r>
      <w:r w:rsidR="000F77C2" w:rsidRPr="00F574A1">
        <w:rPr>
          <w:sz w:val="28"/>
          <w:szCs w:val="28"/>
        </w:rPr>
        <w:t xml:space="preserve"> (здание </w:t>
      </w:r>
      <w:r w:rsidR="000F77C2">
        <w:rPr>
          <w:sz w:val="28"/>
          <w:szCs w:val="28"/>
        </w:rPr>
        <w:t>Администрации Введенского сельского поселения</w:t>
      </w:r>
      <w:r w:rsidR="000F77C2" w:rsidRPr="00F574A1">
        <w:rPr>
          <w:sz w:val="28"/>
          <w:szCs w:val="28"/>
        </w:rPr>
        <w:t>)</w:t>
      </w:r>
      <w:r w:rsidR="00A60BB0" w:rsidRPr="00F574A1">
        <w:rPr>
          <w:sz w:val="28"/>
          <w:szCs w:val="28"/>
        </w:rPr>
        <w:t>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>по вопросу предоставления разрешения на отклонение от предельных параметров разрешенного</w:t>
      </w:r>
      <w:r w:rsidR="00A60BB0">
        <w:rPr>
          <w:sz w:val="28"/>
          <w:szCs w:val="28"/>
        </w:rPr>
        <w:t xml:space="preserve"> строительства </w:t>
      </w:r>
      <w:r w:rsidR="00A60BB0" w:rsidRPr="00363FBF">
        <w:rPr>
          <w:sz w:val="28"/>
          <w:szCs w:val="28"/>
        </w:rPr>
        <w:t xml:space="preserve">реконструируемого объекта капитального строительства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</w:t>
      </w:r>
      <w:r w:rsidR="008E37EB">
        <w:rPr>
          <w:rFonts w:eastAsiaTheme="minorHAnsi"/>
          <w:sz w:val="28"/>
          <w:szCs w:val="28"/>
          <w:lang w:eastAsia="en-US"/>
        </w:rPr>
        <w:t>37:20:010308:570</w:t>
      </w:r>
      <w:r w:rsidR="008E37EB">
        <w:rPr>
          <w:sz w:val="28"/>
          <w:szCs w:val="28"/>
        </w:rPr>
        <w:t xml:space="preserve"> </w:t>
      </w:r>
      <w:r w:rsidR="00B96B0C">
        <w:rPr>
          <w:sz w:val="28"/>
          <w:szCs w:val="28"/>
        </w:rPr>
        <w:t>(</w:t>
      </w:r>
      <w:r w:rsidR="000F77C2">
        <w:rPr>
          <w:sz w:val="28"/>
          <w:szCs w:val="28"/>
        </w:rPr>
        <w:t xml:space="preserve">с. </w:t>
      </w:r>
      <w:proofErr w:type="spellStart"/>
      <w:r w:rsidR="000F77C2">
        <w:rPr>
          <w:sz w:val="28"/>
          <w:szCs w:val="28"/>
        </w:rPr>
        <w:t>Чернцы</w:t>
      </w:r>
      <w:proofErr w:type="spellEnd"/>
      <w:r w:rsidR="000F77C2">
        <w:rPr>
          <w:sz w:val="28"/>
          <w:szCs w:val="28"/>
        </w:rPr>
        <w:t>, ул. Фабричный двор, д.13</w:t>
      </w:r>
      <w:r w:rsidR="00B96B0C">
        <w:rPr>
          <w:sz w:val="28"/>
          <w:szCs w:val="28"/>
        </w:rPr>
        <w:t>)</w:t>
      </w:r>
      <w:r w:rsidR="00CA4E85" w:rsidRPr="000C103C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r w:rsidR="000F77C2">
        <w:rPr>
          <w:sz w:val="28"/>
          <w:szCs w:val="28"/>
        </w:rPr>
        <w:t>Введенского</w:t>
      </w:r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Pr="00F574A1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r w:rsidR="00F556E3" w:rsidRPr="00F574A1">
        <w:rPr>
          <w:sz w:val="28"/>
          <w:szCs w:val="28"/>
        </w:rPr>
        <w:t>Комиссии  обеспечить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A60BB0" w:rsidRDefault="0012425C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56E3" w:rsidRDefault="00F574A1" w:rsidP="00F574A1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12425C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. </w:t>
      </w:r>
      <w:r w:rsidR="000F77C2">
        <w:rPr>
          <w:sz w:val="28"/>
          <w:szCs w:val="28"/>
        </w:rPr>
        <w:t>Волковой З.В</w:t>
      </w:r>
      <w:r w:rsidR="00F556E3">
        <w:rPr>
          <w:sz w:val="28"/>
          <w:szCs w:val="28"/>
        </w:rPr>
        <w:t xml:space="preserve">. обеспечить опубликование </w:t>
      </w:r>
      <w:r w:rsidR="00B96B0C">
        <w:rPr>
          <w:sz w:val="28"/>
          <w:szCs w:val="28"/>
        </w:rPr>
        <w:t>информации</w:t>
      </w:r>
      <w:r w:rsidR="00F556E3">
        <w:rPr>
          <w:sz w:val="28"/>
          <w:szCs w:val="28"/>
        </w:rPr>
        <w:t xml:space="preserve"> о проведении публичных слушаний в средствах массовой информации.</w:t>
      </w:r>
      <w:r w:rsidR="00AD1BF3" w:rsidRPr="00F574A1">
        <w:rPr>
          <w:sz w:val="28"/>
          <w:szCs w:val="28"/>
        </w:rPr>
        <w:tab/>
      </w:r>
    </w:p>
    <w:p w:rsidR="00C23872" w:rsidRPr="00F574A1" w:rsidRDefault="0012425C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Pr="00F574A1" w:rsidRDefault="0012425C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0C103C"/>
    <w:rsid w:val="000F77C2"/>
    <w:rsid w:val="0010046A"/>
    <w:rsid w:val="0012425C"/>
    <w:rsid w:val="00151B8C"/>
    <w:rsid w:val="00156C9D"/>
    <w:rsid w:val="001A0786"/>
    <w:rsid w:val="001C0538"/>
    <w:rsid w:val="001E5570"/>
    <w:rsid w:val="002257D3"/>
    <w:rsid w:val="00236D86"/>
    <w:rsid w:val="0026080A"/>
    <w:rsid w:val="002615E8"/>
    <w:rsid w:val="00291AE7"/>
    <w:rsid w:val="002A6674"/>
    <w:rsid w:val="002B79AD"/>
    <w:rsid w:val="002C163E"/>
    <w:rsid w:val="002D5F74"/>
    <w:rsid w:val="00345FB9"/>
    <w:rsid w:val="00363FBF"/>
    <w:rsid w:val="003960F4"/>
    <w:rsid w:val="003E4214"/>
    <w:rsid w:val="00412D59"/>
    <w:rsid w:val="004209A6"/>
    <w:rsid w:val="00434DBA"/>
    <w:rsid w:val="004538B5"/>
    <w:rsid w:val="004A2BC5"/>
    <w:rsid w:val="004A333E"/>
    <w:rsid w:val="004C6BDC"/>
    <w:rsid w:val="004F1524"/>
    <w:rsid w:val="00554F36"/>
    <w:rsid w:val="005D2A84"/>
    <w:rsid w:val="005E5789"/>
    <w:rsid w:val="00624519"/>
    <w:rsid w:val="00625E38"/>
    <w:rsid w:val="006351FC"/>
    <w:rsid w:val="006B01FC"/>
    <w:rsid w:val="006B7256"/>
    <w:rsid w:val="006D3E22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41C53"/>
    <w:rsid w:val="008B65E4"/>
    <w:rsid w:val="008D5A8A"/>
    <w:rsid w:val="008E37EB"/>
    <w:rsid w:val="008F4859"/>
    <w:rsid w:val="009637CE"/>
    <w:rsid w:val="009904A1"/>
    <w:rsid w:val="00995B4F"/>
    <w:rsid w:val="00996200"/>
    <w:rsid w:val="00A25C08"/>
    <w:rsid w:val="00A26D2F"/>
    <w:rsid w:val="00A276D0"/>
    <w:rsid w:val="00A60BB0"/>
    <w:rsid w:val="00A76642"/>
    <w:rsid w:val="00A904F9"/>
    <w:rsid w:val="00A951E0"/>
    <w:rsid w:val="00AB21FF"/>
    <w:rsid w:val="00AD1BF3"/>
    <w:rsid w:val="00B017FC"/>
    <w:rsid w:val="00B2779A"/>
    <w:rsid w:val="00B36B06"/>
    <w:rsid w:val="00B522AB"/>
    <w:rsid w:val="00B75585"/>
    <w:rsid w:val="00B831C5"/>
    <w:rsid w:val="00B838DF"/>
    <w:rsid w:val="00B96B0C"/>
    <w:rsid w:val="00BC4BB8"/>
    <w:rsid w:val="00C23029"/>
    <w:rsid w:val="00C23872"/>
    <w:rsid w:val="00C27FA9"/>
    <w:rsid w:val="00C73A59"/>
    <w:rsid w:val="00CA4E85"/>
    <w:rsid w:val="00CC0169"/>
    <w:rsid w:val="00CF4B20"/>
    <w:rsid w:val="00D00FC6"/>
    <w:rsid w:val="00D02E0B"/>
    <w:rsid w:val="00D67090"/>
    <w:rsid w:val="00DD3344"/>
    <w:rsid w:val="00E05EA7"/>
    <w:rsid w:val="00E12E30"/>
    <w:rsid w:val="00E22118"/>
    <w:rsid w:val="00E34E94"/>
    <w:rsid w:val="00EB5A37"/>
    <w:rsid w:val="00EC1870"/>
    <w:rsid w:val="00EE42B2"/>
    <w:rsid w:val="00F316A7"/>
    <w:rsid w:val="00F4119B"/>
    <w:rsid w:val="00F556E3"/>
    <w:rsid w:val="00F574A1"/>
    <w:rsid w:val="00F84CFC"/>
    <w:rsid w:val="00F906A8"/>
    <w:rsid w:val="00FC600D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56</cp:revision>
  <cp:lastPrinted>2018-01-30T13:02:00Z</cp:lastPrinted>
  <dcterms:created xsi:type="dcterms:W3CDTF">2016-11-08T11:38:00Z</dcterms:created>
  <dcterms:modified xsi:type="dcterms:W3CDTF">2018-01-31T14:10:00Z</dcterms:modified>
</cp:coreProperties>
</file>